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323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Всероссийских проверочных работ</w:t>
      </w:r>
      <w:r w:rsidRPr="00B305F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</w:p>
    <w:p w:rsid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Кадетском пожарно-спасательном корпусе </w:t>
      </w:r>
    </w:p>
    <w:p w:rsid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Санкт-Петербургского университета ГПС МЧС России</w:t>
      </w:r>
    </w:p>
    <w:p w:rsidR="00B305FB" w:rsidRP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FB" w:rsidRDefault="00B305FB" w:rsidP="00B305F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305FB" w:rsidRPr="00A72323" w:rsidRDefault="00B305FB" w:rsidP="00B305FB">
      <w:pPr>
        <w:pStyle w:val="a5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организации и проведения Всероссийских проверочных работ в ФГБОУ ВО «Санкт-Петербургский университет ГПС МЧС России» Кадетском пожарно-спасательном корпусе (далее – Корпус) разработан в соответствии с: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 ст. 28 ФЗ «Об образовании в Российской Федерации» от 29.12.2012 №273-ФЗ;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Правилами осуществления мониторинга системы образования, утвержденными постановлением Правительства РФ от 05.08.2013 №662;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 министерства образования и науки РФ о проведении Всероссийских проверочных работ (далее – ВПР),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распоряжениями Федеральной службы по надзору в сфере образования и науки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области проведения ВПР.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проведения ВПР – обеспечение единства образовательного пространства Российской Федерации и поддержка реализации ФГОС СОО за счет предоставления единых проверочных материалов и единых критериев оценивания учебных достижений.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Проведение ВПР осуществляется в сроки, утвержденные Федеральной службой по надзору в сфере образования и науки Российской Федерации.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ВПР не является государственной итоговой аттестацией, проводятся образовательным учреждением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СОО и должны оценить учебные результаты обучающихся по единым критериям.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Участие обучающихся Корпуса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Результаты учащихся по ВПР могут быть использованы как форма промежуточной аттестации в качестве итоговых контрольных работ. В этом случае учащимся могут быть выставлены оценки за ВПР в журнал. Образовательной организации при проведении промежуточной аттестации обучающихся необходимо избегать дублирования оценочных процедур (контрольных работ) в классах по тем учебным предметам, по которым проводится ВПР и выставляются оценки.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Функции участников ВПР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2094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Администрация Корпуса: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координатора проведения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проведение ВПР в сроки, утвержденные Федеральной службой по надзору в сфере образования и науки Российской Федерации;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05FB">
        <w:rPr>
          <w:rFonts w:ascii="Times New Roman" w:hAnsi="Times New Roman" w:cs="Times New Roman"/>
          <w:sz w:val="24"/>
          <w:szCs w:val="24"/>
        </w:rPr>
        <w:t>издает приказ об организации и проведении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проходит регистрацию на портале сопровождения ВПР (ФИС ОКО) и получает доступ в свой личный кабинет;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необходимые условия для организации и проведения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разъяснительную работу с учителями классов, участвующими в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заполняет и отправляет в систему ВПР электронную форму сбора результатов;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учителей о результатах участия класса в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хранит работы и аналитические материалы в течение года.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Педагогические работники, осуществляющие обучение, эксперты для оценивания работ: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знакомят обучающихся со сроками и процедурой написания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присваивают коды всем участникам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осуществляют проверку работ по критериям оценивания в соответствии с планом-графиком проведения ВПР, опубликованном на сайте </w:t>
      </w:r>
      <w:hyperlink r:id="rId5" w:history="1">
        <w:r w:rsidRPr="00D62A1A">
          <w:rPr>
            <w:rStyle w:val="a3"/>
            <w:rFonts w:ascii="Times New Roman" w:hAnsi="Times New Roman" w:cs="Times New Roman"/>
            <w:sz w:val="24"/>
            <w:szCs w:val="24"/>
          </w:rPr>
          <w:t>https://fis-oko.obrnadzor.gov.ru/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передают результаты оценивания работ координатору для внесения их в электронную форму;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информируют учащихся и их родителей (законных представителей) о результатах участия в ВПР.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Родители (законные представители):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знакомятся со сроками и процедурой проведения ВПР;</w:t>
      </w:r>
    </w:p>
    <w:p w:rsidR="00B305FB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-обеспечивают явку детей в дни написания ВПР;</w:t>
      </w:r>
    </w:p>
    <w:p w:rsidR="00B305FB" w:rsidRPr="00AA2094" w:rsidRDefault="00B305FB" w:rsidP="00B305FB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знакомятся с результатами написания ВПР своего ребенка.</w:t>
      </w:r>
    </w:p>
    <w:p w:rsidR="009B1873" w:rsidRPr="00B305FB" w:rsidRDefault="00B83F72">
      <w:pPr>
        <w:rPr>
          <w:rFonts w:ascii="Times New Roman" w:hAnsi="Times New Roman" w:cs="Times New Roman"/>
          <w:b/>
          <w:sz w:val="24"/>
          <w:szCs w:val="24"/>
        </w:rPr>
      </w:pPr>
      <w:r w:rsidRPr="00B305FB">
        <w:rPr>
          <w:rFonts w:ascii="Times New Roman" w:hAnsi="Times New Roman" w:cs="Times New Roman"/>
          <w:b/>
          <w:sz w:val="24"/>
          <w:szCs w:val="24"/>
        </w:rPr>
        <w:t>3. Последовательность действия школы при проведении ВПР.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3.1 Заместитель начальника Корпуса по УВР (далее-координатор), организующий проведение ВПР в образовательной организации, регистрируется на портале сопровождения ВПР на сайте</w:t>
      </w:r>
      <w:r w:rsidR="00B305FB" w:rsidRPr="00B305F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lk</w:t>
        </w:r>
        <w:proofErr w:type="spellEnd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fisoko</w:t>
        </w:r>
        <w:proofErr w:type="spellEnd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obrnadzor</w:t>
        </w:r>
        <w:proofErr w:type="spellEnd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305FB" w:rsidRPr="00B305F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305FB" w:rsidRPr="00B305FB">
        <w:rPr>
          <w:rFonts w:ascii="Times New Roman" w:hAnsi="Times New Roman" w:cs="Times New Roman"/>
          <w:sz w:val="24"/>
          <w:szCs w:val="24"/>
        </w:rPr>
        <w:t xml:space="preserve"> </w:t>
      </w:r>
      <w:r w:rsidRPr="00B305FB">
        <w:rPr>
          <w:rFonts w:ascii="Times New Roman" w:hAnsi="Times New Roman" w:cs="Times New Roman"/>
          <w:sz w:val="24"/>
          <w:szCs w:val="24"/>
        </w:rPr>
        <w:t>и получает доступ в свой личный кабинет.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3.2. В личном кабинете координатор формирует заявку на участие Корп</w:t>
      </w:r>
      <w:r w:rsidR="00B305FB" w:rsidRPr="00B305FB">
        <w:rPr>
          <w:rFonts w:ascii="Times New Roman" w:hAnsi="Times New Roman" w:cs="Times New Roman"/>
          <w:sz w:val="24"/>
          <w:szCs w:val="24"/>
        </w:rPr>
        <w:t>уса в ВПР и загружает ее в личн</w:t>
      </w:r>
      <w:r w:rsidRPr="00B305FB">
        <w:rPr>
          <w:rFonts w:ascii="Times New Roman" w:hAnsi="Times New Roman" w:cs="Times New Roman"/>
          <w:sz w:val="24"/>
          <w:szCs w:val="24"/>
        </w:rPr>
        <w:t>ом кабинете в ФИС ОКО.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3.3. Координа</w:t>
      </w:r>
      <w:r w:rsidR="00B305FB" w:rsidRPr="00B305FB">
        <w:rPr>
          <w:rFonts w:ascii="Times New Roman" w:hAnsi="Times New Roman" w:cs="Times New Roman"/>
          <w:sz w:val="24"/>
          <w:szCs w:val="24"/>
        </w:rPr>
        <w:t>то</w:t>
      </w:r>
      <w:r w:rsidRPr="00B305FB">
        <w:rPr>
          <w:rFonts w:ascii="Times New Roman" w:hAnsi="Times New Roman" w:cs="Times New Roman"/>
          <w:sz w:val="24"/>
          <w:szCs w:val="24"/>
        </w:rPr>
        <w:t xml:space="preserve">р составляет приказ о проведении ВПР, формирует расписание проведения ВПР с учетом требований и рекомендаций </w:t>
      </w:r>
      <w:proofErr w:type="spellStart"/>
      <w:r w:rsidRPr="00B305FB">
        <w:rPr>
          <w:rFonts w:ascii="Times New Roman" w:hAnsi="Times New Roman" w:cs="Times New Roman"/>
          <w:sz w:val="24"/>
          <w:szCs w:val="24"/>
        </w:rPr>
        <w:t>Росо</w:t>
      </w:r>
      <w:r w:rsidR="00B305FB" w:rsidRPr="00B305FB">
        <w:rPr>
          <w:rFonts w:ascii="Times New Roman" w:hAnsi="Times New Roman" w:cs="Times New Roman"/>
          <w:sz w:val="24"/>
          <w:szCs w:val="24"/>
        </w:rPr>
        <w:t>брнадзора</w:t>
      </w:r>
      <w:proofErr w:type="spellEnd"/>
      <w:r w:rsidR="00B305FB" w:rsidRPr="00B305FB">
        <w:rPr>
          <w:rFonts w:ascii="Times New Roman" w:hAnsi="Times New Roman" w:cs="Times New Roman"/>
          <w:sz w:val="24"/>
          <w:szCs w:val="24"/>
        </w:rPr>
        <w:t xml:space="preserve"> и загружает его в лич</w:t>
      </w:r>
      <w:r w:rsidRPr="00B305FB">
        <w:rPr>
          <w:rFonts w:ascii="Times New Roman" w:hAnsi="Times New Roman" w:cs="Times New Roman"/>
          <w:sz w:val="24"/>
          <w:szCs w:val="24"/>
        </w:rPr>
        <w:t>ный кабинет в ФИС ОКО. Ко</w:t>
      </w:r>
      <w:r w:rsidR="00B305FB" w:rsidRPr="00B305FB">
        <w:rPr>
          <w:rFonts w:ascii="Times New Roman" w:hAnsi="Times New Roman" w:cs="Times New Roman"/>
          <w:sz w:val="24"/>
          <w:szCs w:val="24"/>
        </w:rPr>
        <w:t>о</w:t>
      </w:r>
      <w:r w:rsidRPr="00B305FB">
        <w:rPr>
          <w:rFonts w:ascii="Times New Roman" w:hAnsi="Times New Roman" w:cs="Times New Roman"/>
          <w:sz w:val="24"/>
          <w:szCs w:val="24"/>
        </w:rPr>
        <w:t>рдинатор информирует педагогический состав, родителей и учащихся о графике проведения ВПР.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3.4. Координатор получает доступ к зашифрованному архиву, в котором содержатся: электронный макет индивидуальных комплектов, включающих варианты КИМ с индивидуальными метками (кодами), сопутствующие файлы. Координатор скачивает архив с вариантами для проведения ВПР-файлы для распечатывания участникам ВПР (зашифрованный архив) в личном кабинете системы ВПР не позднее, чем за 3 дня до начала ВПР.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3.5. Координатор скачивает в личном кабинете ФИС ОКО в разделе «ВПР» макет бумажного протокола и список кодов участников работы. Файл с кодами для выдачи представляет собой таблицу с напечатанными кодами, которые выдаются участникам перед началом работы.</w:t>
      </w:r>
    </w:p>
    <w:p w:rsidR="00B83F72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lastRenderedPageBreak/>
        <w:t>3.6. В день проведения работы, в установленное время до начала проведения работы, координатор получает в личном кабинете пароль для расшифровки архива с макетами индивидуальных комплектов.</w:t>
      </w:r>
    </w:p>
    <w:p w:rsidR="00901857" w:rsidRPr="00B305FB" w:rsidRDefault="00B83F72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 xml:space="preserve">3.7. </w:t>
      </w:r>
      <w:r w:rsidR="00901857" w:rsidRPr="00B305FB">
        <w:rPr>
          <w:rFonts w:ascii="Times New Roman" w:hAnsi="Times New Roman" w:cs="Times New Roman"/>
          <w:sz w:val="24"/>
          <w:szCs w:val="24"/>
        </w:rPr>
        <w:t>Координатор</w:t>
      </w:r>
      <w:r w:rsidR="00B305FB" w:rsidRPr="00B305FB">
        <w:rPr>
          <w:rFonts w:ascii="Times New Roman" w:hAnsi="Times New Roman" w:cs="Times New Roman"/>
          <w:sz w:val="24"/>
          <w:szCs w:val="24"/>
        </w:rPr>
        <w:t xml:space="preserve"> самостоятельно распечатывает (</w:t>
      </w:r>
      <w:r w:rsidR="00901857" w:rsidRPr="00B305FB">
        <w:rPr>
          <w:rFonts w:ascii="Times New Roman" w:hAnsi="Times New Roman" w:cs="Times New Roman"/>
          <w:sz w:val="24"/>
          <w:szCs w:val="24"/>
        </w:rPr>
        <w:t>в соответствии с инструкцией) индивидуальные комплекты по количеству учащихся и предоставляет их учителю перед началом проведения ВПР.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3.8. Обучающиеся выполняют задания и записывают ответы на листах с заданиями, в который вносят индивидуальный код, полученный в начале выполнения работы.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3.9. Организатор в аудитории: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- организует выполнение участниками работы; выдает каждому участнику код (каждому участнику выдается один и тот же код на все работы) и проводит инструктаж для обучающихся;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- в процессе проведения работы заполняет бумажных протокол, в котором фиксируется соответствие кода и ФИО участника;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- по окончании проведения работы собирает все комплекты и передает координатору, который обеспечивает их хранение до проверки.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3.10.</w:t>
      </w:r>
      <w:r w:rsidR="00B305FB" w:rsidRPr="00B305FB">
        <w:rPr>
          <w:rFonts w:ascii="Times New Roman" w:hAnsi="Times New Roman" w:cs="Times New Roman"/>
          <w:sz w:val="24"/>
          <w:szCs w:val="24"/>
        </w:rPr>
        <w:t xml:space="preserve"> </w:t>
      </w:r>
      <w:r w:rsidRPr="00B305FB">
        <w:rPr>
          <w:rFonts w:ascii="Times New Roman" w:hAnsi="Times New Roman" w:cs="Times New Roman"/>
          <w:sz w:val="24"/>
          <w:szCs w:val="24"/>
        </w:rPr>
        <w:t>Рекомендуемое время проведения ВПР: 2-3 урок в расписании ОО. Продолжительность проведения ВПР: от 45 до 90 минут в зависимости от предмета.</w:t>
      </w:r>
    </w:p>
    <w:p w:rsidR="00901857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3.11. Учитель, работающий в классе/эксперт осуществляет проверку работ. Проверка проходит в соответствии с критериями оценивания ответов, полученными о координатора. Проверка работ должна завершиться в сроки, указанные в требованиях к проверке.</w:t>
      </w:r>
    </w:p>
    <w:p w:rsidR="00B83F72" w:rsidRPr="00B305FB" w:rsidRDefault="00901857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3.12. Координатор вносит отметки в электронную форму через личный кабинет на портале ФИС ОКО. В электронной форме пе</w:t>
      </w:r>
      <w:r w:rsidR="000C7A88" w:rsidRPr="00B305FB">
        <w:rPr>
          <w:rFonts w:ascii="Times New Roman" w:hAnsi="Times New Roman" w:cs="Times New Roman"/>
          <w:sz w:val="24"/>
          <w:szCs w:val="24"/>
        </w:rPr>
        <w:t>редаются только коды участников, ФИО не указываются. Соответствие ФИО и кода остается в образовательной организации в виде бумажного протокола. После заполнения форм организатор загружает форму сбора результатов в систему ВПР.</w:t>
      </w:r>
      <w:r w:rsidR="00B83F72" w:rsidRPr="00B305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7A88" w:rsidRPr="00B305FB" w:rsidRDefault="000C7A88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3.13. Координатор получает статистические отчеты по проведению работы ОО в личном кабинете на сайте ФИС ОКО в сроки, установленные планом-графиком. Распечатывает результаты и передает учителю для изучения и объявления обучающимся.</w:t>
      </w:r>
    </w:p>
    <w:p w:rsidR="000C7A88" w:rsidRPr="00B305FB" w:rsidRDefault="000C7A88" w:rsidP="000C7A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5FB">
        <w:rPr>
          <w:rFonts w:ascii="Times New Roman" w:hAnsi="Times New Roman" w:cs="Times New Roman"/>
          <w:b/>
          <w:sz w:val="24"/>
          <w:szCs w:val="24"/>
        </w:rPr>
        <w:t>4. Использование результатов ВПР.</w:t>
      </w:r>
    </w:p>
    <w:p w:rsidR="000C7A88" w:rsidRPr="00B305FB" w:rsidRDefault="000C7A88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 xml:space="preserve">4.1. Образовательная организация использует результаты ВПР для </w:t>
      </w:r>
      <w:proofErr w:type="gramStart"/>
      <w:r w:rsidRPr="00B305FB">
        <w:rPr>
          <w:rFonts w:ascii="Times New Roman" w:hAnsi="Times New Roman" w:cs="Times New Roman"/>
          <w:sz w:val="24"/>
          <w:szCs w:val="24"/>
        </w:rPr>
        <w:t>самодиагностики ,</w:t>
      </w:r>
      <w:proofErr w:type="gramEnd"/>
      <w:r w:rsidRPr="00B305FB">
        <w:rPr>
          <w:rFonts w:ascii="Times New Roman" w:hAnsi="Times New Roman" w:cs="Times New Roman"/>
          <w:sz w:val="24"/>
          <w:szCs w:val="24"/>
        </w:rPr>
        <w:t xml:space="preserve"> организации повышения квалификации педагогических работников, повышения информированности обучающихся и их родителей об уровне подготовки школьников.</w:t>
      </w:r>
    </w:p>
    <w:p w:rsidR="000C7A88" w:rsidRPr="00B305FB" w:rsidRDefault="000C7A88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4.2. Родители (законные представители), обучающиеся- с целью выявления склонностей, проблемных зон, получения ориентиров для построения образовательных траекторий.</w:t>
      </w:r>
    </w:p>
    <w:p w:rsidR="000C7A88" w:rsidRPr="00B305FB" w:rsidRDefault="000C7A88" w:rsidP="000C7A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>4.3. Результаты ВПР не влияют на получение аттестата и перевод в следующий класс.</w:t>
      </w:r>
    </w:p>
    <w:p w:rsidR="00B83F72" w:rsidRPr="00B305FB" w:rsidRDefault="00B83F72" w:rsidP="000C7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05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5FB" w:rsidRP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05FB">
        <w:rPr>
          <w:rFonts w:ascii="Times New Roman" w:hAnsi="Times New Roman" w:cs="Times New Roman"/>
          <w:b/>
          <w:sz w:val="24"/>
          <w:szCs w:val="24"/>
        </w:rPr>
        <w:t xml:space="preserve">График проведения ВПР в 2022 году в </w:t>
      </w:r>
    </w:p>
    <w:p w:rsidR="00B305FB" w:rsidRPr="00B305FB" w:rsidRDefault="00B305FB" w:rsidP="00B305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B">
        <w:rPr>
          <w:rFonts w:ascii="Times New Roman" w:hAnsi="Times New Roman" w:cs="Times New Roman"/>
          <w:b/>
          <w:sz w:val="24"/>
          <w:szCs w:val="24"/>
        </w:rPr>
        <w:t xml:space="preserve">Кадетском пожарно-спасательном корпусе </w:t>
      </w:r>
    </w:p>
    <w:p w:rsidR="00B305FB" w:rsidRPr="00B305FB" w:rsidRDefault="00B305FB" w:rsidP="00B30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B">
        <w:rPr>
          <w:rFonts w:ascii="Times New Roman" w:hAnsi="Times New Roman" w:cs="Times New Roman"/>
          <w:b/>
          <w:sz w:val="24"/>
          <w:szCs w:val="24"/>
        </w:rPr>
        <w:t>Санкт-Петербургского университета ГПС МЧС России</w:t>
      </w:r>
    </w:p>
    <w:p w:rsidR="00B305FB" w:rsidRPr="00B305FB" w:rsidRDefault="00B305FB" w:rsidP="00B30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B">
        <w:rPr>
          <w:rFonts w:ascii="Times New Roman" w:hAnsi="Times New Roman" w:cs="Times New Roman"/>
          <w:b/>
          <w:sz w:val="24"/>
          <w:szCs w:val="24"/>
        </w:rPr>
        <w:t>МАРТ 2022</w:t>
      </w:r>
    </w:p>
    <w:tbl>
      <w:tblPr>
        <w:tblStyle w:val="a4"/>
        <w:tblW w:w="9923" w:type="dxa"/>
        <w:tblInd w:w="-572" w:type="dxa"/>
        <w:tblLook w:val="04A0" w:firstRow="1" w:lastRow="0" w:firstColumn="1" w:lastColumn="0" w:noHBand="0" w:noVBand="1"/>
      </w:tblPr>
      <w:tblGrid>
        <w:gridCol w:w="1750"/>
        <w:gridCol w:w="1652"/>
        <w:gridCol w:w="1701"/>
        <w:gridCol w:w="1577"/>
        <w:gridCol w:w="1552"/>
        <w:gridCol w:w="1691"/>
      </w:tblGrid>
      <w:tr w:rsidR="00B305FB" w:rsidRPr="00B305FB" w:rsidTr="00EC7ABC">
        <w:tc>
          <w:tcPr>
            <w:tcW w:w="1750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77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9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B305FB" w:rsidRPr="00B305FB" w:rsidTr="00EC7ABC">
        <w:tc>
          <w:tcPr>
            <w:tcW w:w="1750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16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1577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5FB" w:rsidRPr="00B305FB" w:rsidTr="00EC7ABC">
        <w:tc>
          <w:tcPr>
            <w:tcW w:w="1750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77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B305FB" w:rsidRPr="00B305FB" w:rsidRDefault="00B305FB" w:rsidP="00EC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5FB" w:rsidRPr="00B83F72" w:rsidRDefault="00B305FB" w:rsidP="00B305FB">
      <w:pPr>
        <w:spacing w:after="0"/>
        <w:rPr>
          <w:rFonts w:ascii="Times New Roman" w:hAnsi="Times New Roman" w:cs="Times New Roman"/>
        </w:rPr>
      </w:pPr>
    </w:p>
    <w:sectPr w:rsidR="00B305FB" w:rsidRPr="00B8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83769"/>
    <w:multiLevelType w:val="multilevel"/>
    <w:tmpl w:val="2EA4A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2"/>
    <w:rsid w:val="000C7A88"/>
    <w:rsid w:val="00901857"/>
    <w:rsid w:val="009B1873"/>
    <w:rsid w:val="00B305FB"/>
    <w:rsid w:val="00B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FC5B"/>
  <w15:chartTrackingRefBased/>
  <w15:docId w15:val="{46E2E72C-EA6B-4E35-B903-3A6D81C6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5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30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0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-fisoko.obrnadzor.gov.ru" TargetMode="External"/><Relationship Id="rId5" Type="http://schemas.openxmlformats.org/officeDocument/2006/relationships/hyperlink" Target="https://fis-oko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2022-06-01T07:46:00Z</dcterms:created>
  <dcterms:modified xsi:type="dcterms:W3CDTF">2022-06-01T08:27:00Z</dcterms:modified>
</cp:coreProperties>
</file>